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45" w:rsidRPr="005B193C" w:rsidRDefault="005B193C" w:rsidP="005B193C">
      <w:pPr>
        <w:jc w:val="both"/>
        <w:rPr>
          <w:rFonts w:ascii="Times New Roman" w:hAnsi="Times New Roman" w:cs="Times New Roman"/>
          <w:sz w:val="32"/>
        </w:rPr>
      </w:pPr>
      <w:r w:rsidRPr="005B193C">
        <w:rPr>
          <w:rFonts w:ascii="Times New Roman" w:hAnsi="Times New Roman" w:cs="Times New Roman"/>
          <w:sz w:val="32"/>
        </w:rPr>
        <w:t>Временное размещение растительных отходов организовано на земельных участках с кадастровыми номерами 02:57:030602:262, 02:57:031304:99, 02:57:020604:489.</w:t>
      </w:r>
      <w:bookmarkStart w:id="0" w:name="_GoBack"/>
      <w:bookmarkEnd w:id="0"/>
    </w:p>
    <w:sectPr w:rsidR="00073D45" w:rsidRPr="005B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3C"/>
    <w:rsid w:val="00073D45"/>
    <w:rsid w:val="005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E5E7-3D79-4E5D-B7D8-6C6815EC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NatashaOZHKH</dc:creator>
  <cp:keywords/>
  <dc:description/>
  <cp:lastModifiedBy>NatashaOZHKH</cp:lastModifiedBy>
  <cp:revision>1</cp:revision>
  <dcterms:created xsi:type="dcterms:W3CDTF">2023-10-03T05:06:00Z</dcterms:created>
  <dcterms:modified xsi:type="dcterms:W3CDTF">2023-10-03T05:06:00Z</dcterms:modified>
</cp:coreProperties>
</file>